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C3F4" w14:textId="77777777" w:rsidR="0018089D" w:rsidRDefault="0018089D" w:rsidP="0018089D">
      <w:r>
        <w:t>Referat fra generalforsamling i Stensved Vandværk onsdag d. 28. februar 2024</w:t>
      </w:r>
    </w:p>
    <w:p w14:paraId="2AC35304" w14:textId="77777777" w:rsidR="0018089D" w:rsidRDefault="0018089D" w:rsidP="0018089D">
      <w:r>
        <w:t>Tid: 19.30 – Sted: Langebæk Alliancens klubhus</w:t>
      </w:r>
    </w:p>
    <w:p w14:paraId="22547F18" w14:textId="77777777" w:rsidR="0018089D" w:rsidRDefault="0018089D" w:rsidP="0018089D"/>
    <w:p w14:paraId="1E9C8FDE" w14:textId="77777777" w:rsidR="0018089D" w:rsidRDefault="0018089D" w:rsidP="0018089D">
      <w:r>
        <w:t>1)</w:t>
      </w:r>
      <w:r>
        <w:tab/>
        <w:t>Valg af dirigent og stemmetællere</w:t>
      </w:r>
    </w:p>
    <w:p w14:paraId="7747EA72" w14:textId="77777777" w:rsidR="0018089D" w:rsidRDefault="0018089D" w:rsidP="0018089D">
      <w:r>
        <w:t>Poul Ejner Jensen valgtes som dirigent og Thomas Rasmussen og Hanne (?) som stemmetællere.</w:t>
      </w:r>
    </w:p>
    <w:p w14:paraId="1CFA1D77" w14:textId="77777777" w:rsidR="0018089D" w:rsidRDefault="0018089D" w:rsidP="0018089D">
      <w:r>
        <w:t>2)</w:t>
      </w:r>
      <w:r>
        <w:tab/>
        <w:t>Bestyrelsens beretning</w:t>
      </w:r>
    </w:p>
    <w:p w14:paraId="4249100F" w14:textId="77777777" w:rsidR="0018089D" w:rsidRDefault="0018089D" w:rsidP="0018089D">
      <w:r>
        <w:t>Formand Poul Vium Petersen aflagde på bestyrelsens vegne årsberetning. Efter enkelte spørgsmål om den løbende vedligeholdelse af vandværk, net mv. godkendtes beretningen énstemmigt.</w:t>
      </w:r>
    </w:p>
    <w:p w14:paraId="07F9E146" w14:textId="77777777" w:rsidR="0018089D" w:rsidRDefault="0018089D" w:rsidP="0018089D">
      <w:r>
        <w:t>3)</w:t>
      </w:r>
      <w:r>
        <w:tab/>
        <w:t>Regnskab</w:t>
      </w:r>
    </w:p>
    <w:p w14:paraId="1843FB65" w14:textId="77777777" w:rsidR="0018089D" w:rsidRDefault="0018089D" w:rsidP="0018089D">
      <w:r>
        <w:t>Kasserer Thomas Bredgaard fremlagde det reviderede regnskab for 2022/23. Der blev spurgt til beskatning i forbindelse med vandværkets udbetaling af honorarer, og formanden kunne hertil oplyse, at alle udbetalinger beskattes i henhold til gældende regler. Efter diverse spørgsmål til værdifastsættelse af bygninger og ledningsnet samt til vedligeholdelses-aktiviteter godkendtes regnskabet énstemmigt.</w:t>
      </w:r>
    </w:p>
    <w:p w14:paraId="031017AE" w14:textId="77777777" w:rsidR="0018089D" w:rsidRDefault="0018089D" w:rsidP="0018089D">
      <w:r>
        <w:t>4)</w:t>
      </w:r>
      <w:r>
        <w:tab/>
        <w:t>Takstblad og budget</w:t>
      </w:r>
    </w:p>
    <w:p w14:paraId="1B69145A" w14:textId="77777777" w:rsidR="0018089D" w:rsidRDefault="0018089D" w:rsidP="0018089D">
      <w:r>
        <w:t>Bestyrelsen foreslog uændrede takster for tilslutning og forbrug, hvilket godkendtes.</w:t>
      </w:r>
    </w:p>
    <w:p w14:paraId="293E85A2" w14:textId="77777777" w:rsidR="0018089D" w:rsidRDefault="0018089D" w:rsidP="0018089D">
      <w:r>
        <w:t>Forslag til budget med beløb til såvel planlagte som akutte fornyelser og udbedringer godkendtes.</w:t>
      </w:r>
    </w:p>
    <w:p w14:paraId="5E996686" w14:textId="77777777" w:rsidR="0018089D" w:rsidRDefault="0018089D" w:rsidP="0018089D">
      <w:r>
        <w:t>Under punktet rejstes spørgsmål om eventuelt indkøb af generator til nødstrømforsyning (henset til den ret anspændte situation omkring Rusland/Ukraine). Bestyrelsen tager anskaffelse med i overvejelserne snarest muligt.</w:t>
      </w:r>
    </w:p>
    <w:p w14:paraId="3DFF183E" w14:textId="77777777" w:rsidR="0018089D" w:rsidRDefault="0018089D" w:rsidP="0018089D">
      <w:r>
        <w:t>5)</w:t>
      </w:r>
      <w:r>
        <w:tab/>
        <w:t>Indkomne forslag</w:t>
      </w:r>
    </w:p>
    <w:p w14:paraId="7E51DC22" w14:textId="77777777" w:rsidR="0018089D" w:rsidRDefault="0018089D" w:rsidP="0018089D">
      <w:r>
        <w:t>Der var ikke indkommet forslag til behandling</w:t>
      </w:r>
    </w:p>
    <w:p w14:paraId="25770DD9" w14:textId="77777777" w:rsidR="0018089D" w:rsidRDefault="0018089D" w:rsidP="0018089D">
      <w:r>
        <w:t>6)</w:t>
      </w:r>
      <w:r>
        <w:tab/>
        <w:t>Valg til bestyrelsen</w:t>
      </w:r>
    </w:p>
    <w:p w14:paraId="635AFD4B" w14:textId="77777777" w:rsidR="0018089D" w:rsidRDefault="0018089D" w:rsidP="0018089D">
      <w:r>
        <w:t>Poul Vium Petersen, Thomas Bredgaard og Bo Nielsen genvalgtes til bestyrelsen</w:t>
      </w:r>
    </w:p>
    <w:p w14:paraId="34B420AE" w14:textId="77777777" w:rsidR="0018089D" w:rsidRDefault="0018089D" w:rsidP="0018089D">
      <w:r>
        <w:t>7)</w:t>
      </w:r>
      <w:r>
        <w:tab/>
        <w:t>Valg af bestyrelsessuppleanter</w:t>
      </w:r>
    </w:p>
    <w:p w14:paraId="7D568567" w14:textId="77777777" w:rsidR="0018089D" w:rsidRDefault="0018089D" w:rsidP="0018089D">
      <w:r>
        <w:t xml:space="preserve">Thomas Thode og Bjørn Dan </w:t>
      </w:r>
      <w:proofErr w:type="spellStart"/>
      <w:r>
        <w:t>Orfeng</w:t>
      </w:r>
      <w:proofErr w:type="spellEnd"/>
      <w:r>
        <w:t xml:space="preserve"> Hansen valgtes som henholdsvis 1.- og 2.-suppleant</w:t>
      </w:r>
    </w:p>
    <w:p w14:paraId="7B48CA95" w14:textId="77777777" w:rsidR="0018089D" w:rsidRDefault="0018089D" w:rsidP="0018089D">
      <w:r>
        <w:t>8)</w:t>
      </w:r>
      <w:r>
        <w:tab/>
        <w:t>Valg af revisor og -suppleant</w:t>
      </w:r>
    </w:p>
    <w:p w14:paraId="3290B43C" w14:textId="77777777" w:rsidR="0018089D" w:rsidRDefault="0018089D" w:rsidP="0018089D">
      <w:r>
        <w:t>Bjarne Hemmingsen genvalgtes som revisor og Erik Riis Rasmussen genvalgtes som revisorsuppleant</w:t>
      </w:r>
    </w:p>
    <w:p w14:paraId="745F303E" w14:textId="77777777" w:rsidR="0018089D" w:rsidRDefault="0018089D" w:rsidP="0018089D">
      <w:r>
        <w:t>9)</w:t>
      </w:r>
      <w:r>
        <w:tab/>
        <w:t>Eventuelt</w:t>
      </w:r>
    </w:p>
    <w:p w14:paraId="02CAC18C" w14:textId="77777777" w:rsidR="0018089D" w:rsidRDefault="0018089D" w:rsidP="0018089D">
      <w:r>
        <w:t>Der var intet under dette punkt</w:t>
      </w:r>
    </w:p>
    <w:p w14:paraId="3421EB51" w14:textId="77777777" w:rsidR="0018089D" w:rsidRDefault="0018089D" w:rsidP="0018089D"/>
    <w:p w14:paraId="546649EB" w14:textId="77777777" w:rsidR="0018089D" w:rsidRDefault="0018089D" w:rsidP="0018089D">
      <w:r>
        <w:t>…………………………………………..                                ………………………………………….</w:t>
      </w:r>
    </w:p>
    <w:p w14:paraId="732E9828" w14:textId="77777777" w:rsidR="0018089D" w:rsidRDefault="0018089D" w:rsidP="0018089D">
      <w:r>
        <w:t>Poul Vium Petersen, formand                                      Poul Ejner Jensen, dirigent</w:t>
      </w:r>
    </w:p>
    <w:p w14:paraId="376FD7A0" w14:textId="77777777" w:rsidR="0018089D" w:rsidRDefault="0018089D" w:rsidP="0018089D"/>
    <w:p w14:paraId="7DBF1C6D" w14:textId="77777777" w:rsidR="0018089D" w:rsidRDefault="0018089D" w:rsidP="0018089D"/>
    <w:p w14:paraId="7CCA195F" w14:textId="144D5A3F" w:rsidR="00735E58" w:rsidRDefault="00735E58" w:rsidP="0018089D"/>
    <w:sectPr w:rsidR="00735E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D"/>
    <w:rsid w:val="0018089D"/>
    <w:rsid w:val="007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B827"/>
  <w15:chartTrackingRefBased/>
  <w15:docId w15:val="{7BD48798-620F-411B-940B-CEE6190D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Stensved Vandværk</dc:creator>
  <cp:keywords/>
  <dc:description/>
  <cp:lastModifiedBy>Stensved Vandværk</cp:lastModifiedBy>
  <cp:revision>1</cp:revision>
  <dcterms:created xsi:type="dcterms:W3CDTF">2024-02-29T11:55:00Z</dcterms:created>
  <dcterms:modified xsi:type="dcterms:W3CDTF">2024-02-29T11:57:00Z</dcterms:modified>
</cp:coreProperties>
</file>